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sz w:val="24"/>
        </w:rPr>
        <w:t>附1　</w:t>
      </w:r>
      <w:r>
        <w:rPr>
          <w:rFonts w:hint="eastAsia" w:ascii="宋体" w:hAnsi="宋体"/>
          <w:szCs w:val="21"/>
        </w:rPr>
        <w:t>　　　　　　　</w:t>
      </w:r>
      <w:r>
        <w:rPr>
          <w:rFonts w:hint="eastAsia" w:ascii="宋体" w:hAnsi="宋体" w:cs="宋体"/>
          <w:bCs/>
          <w:kern w:val="0"/>
          <w:sz w:val="24"/>
        </w:rPr>
        <w:t>201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 w:val="24"/>
        </w:rPr>
        <w:t>-20</w:t>
      </w:r>
      <w:r>
        <w:rPr>
          <w:rFonts w:hint="eastAsia" w:ascii="宋体" w:hAnsi="宋体"/>
          <w:sz w:val="24"/>
          <w:lang w:val="en-US" w:eastAsia="zh-CN"/>
        </w:rPr>
        <w:t>17</w:t>
      </w:r>
      <w:r>
        <w:rPr>
          <w:rFonts w:hint="eastAsia" w:ascii="宋体" w:hAnsi="宋体"/>
          <w:sz w:val="24"/>
        </w:rPr>
        <w:t>学年第一学期班车时刻表</w:t>
      </w:r>
    </w:p>
    <w:tbl>
      <w:tblPr>
        <w:tblStyle w:val="3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75"/>
        <w:gridCol w:w="1230"/>
        <w:gridCol w:w="5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文华校区→长安校区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车型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始发点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沿途停靠点/时间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6:45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文华校区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翠苑四区（6:46）、翠苑二区（6:47）、省委党校（电子科大公交站6:50）、临东路迎宾路口公交站（临平地铁口南苑站7:15）、长安校区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11:30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文华校区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翠苑四区（11:31）、翠苑二区（11:32）、省委党校（电子科大公交站11:35）、临东路迎宾路口公交站（临平地铁口南苑站12:00）、长安校区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16:30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文华校区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直达长安校区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周六7:30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文华校区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翠苑四区（7:31）、翠苑二区（7:32）、省委党校（电子科大公交站7:35）、临东路迎宾路口公交站（临平地铁口南苑站8:00）、长安校区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长安校区→文华校区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车型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始发点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沿途停靠点/时间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16:00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长安校区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临东路迎宾路口公交站、省委党校、翠苑二区、翠苑四区、文华校区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13:00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长安校区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临东路迎宾路口公交站、翠苑二区、翠苑四区、文华校区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18:00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长安校区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直达文华校区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21:10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长安校区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直达文华校区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周六16:30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长安校区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直达文华校区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</w:t>
      </w:r>
    </w:p>
    <w:p>
      <w:pPr>
        <w:widowControl/>
        <w:spacing w:line="360" w:lineRule="auto"/>
        <w:ind w:firstLine="210" w:firstLineChars="1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</w:t>
      </w:r>
      <w:r>
        <w:rPr>
          <w:rFonts w:ascii="宋体" w:hAnsi="宋体" w:cs="宋体"/>
          <w:kern w:val="0"/>
          <w:szCs w:val="21"/>
        </w:rPr>
        <w:t>自行解决交通如需乘坐班车的人员请提前二天报公共事务部。</w:t>
      </w:r>
    </w:p>
    <w:p>
      <w:pPr>
        <w:widowControl/>
        <w:spacing w:line="360" w:lineRule="auto"/>
        <w:ind w:firstLine="210" w:firstLineChars="1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、车辆调度电话：87571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149</w:t>
      </w:r>
      <w:bookmarkStart w:id="0" w:name="_GoBack"/>
      <w:bookmarkEnd w:id="0"/>
      <w:r>
        <w:rPr>
          <w:rFonts w:ascii="宋体" w:hAnsi="宋体" w:cs="宋体"/>
          <w:kern w:val="0"/>
          <w:szCs w:val="21"/>
        </w:rPr>
        <w:t>。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|CS?o｡ﾀ?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omplex">
    <w:panose1 w:val="00000400000000000000"/>
    <w:charset w:val="00"/>
    <w:family w:val="auto"/>
    <w:pitch w:val="default"/>
    <w:sig w:usb0="00000287" w:usb1="00001800" w:usb2="00000000" w:usb3="00000000" w:csb0="000001F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GothicE">
    <w:panose1 w:val="00000400000000000000"/>
    <w:charset w:val="00"/>
    <w:family w:val="auto"/>
    <w:pitch w:val="default"/>
    <w:sig w:usb0="00000207" w:usb1="00000000" w:usb2="00000000" w:usb3="00000000" w:csb0="000001FF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Swis721 Cn BT">
    <w:panose1 w:val="020B0506020202030204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43082"/>
    <w:rsid w:val="405E28CA"/>
    <w:rsid w:val="5DFA0D3C"/>
    <w:rsid w:val="645430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2016-06-23T08:18:00Z</dcterms:created>
  <dc:creator>Administrator</dc:creator>
  <cp:lastModifiedBy>Administrator</cp:lastModifiedBy>
  <dcterms:modified xsi:type="dcterms:W3CDTF">2016-06-23T08:30:51Z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